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20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7940A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Pr="00FB10FC">
        <w:rPr>
          <w:sz w:val="28"/>
          <w:szCs w:val="28"/>
        </w:rPr>
        <w:t xml:space="preserve"> года поступило </w:t>
      </w:r>
      <w:r w:rsidR="00205CC8">
        <w:rPr>
          <w:sz w:val="28"/>
          <w:szCs w:val="28"/>
        </w:rPr>
        <w:t>67</w:t>
      </w:r>
      <w:r w:rsidRPr="00FB10FC">
        <w:rPr>
          <w:sz w:val="28"/>
          <w:szCs w:val="28"/>
        </w:rPr>
        <w:t xml:space="preserve"> обращени</w:t>
      </w:r>
      <w:r w:rsidR="00FF640A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205CC8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 w:rsidRPr="00205CC8">
        <w:rPr>
          <w:sz w:val="28"/>
          <w:szCs w:val="28"/>
        </w:rPr>
        <w:t>45</w:t>
      </w:r>
      <w:r w:rsidR="00596DEF" w:rsidRPr="00205CC8">
        <w:rPr>
          <w:sz w:val="28"/>
          <w:szCs w:val="28"/>
        </w:rPr>
        <w:t>%)</w:t>
      </w:r>
    </w:p>
    <w:p w:rsidR="00E225C1" w:rsidRPr="004239B1" w:rsidRDefault="00205CC8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обращений (</w:t>
      </w:r>
      <w:r w:rsidR="007940AE" w:rsidRPr="00205CC8">
        <w:rPr>
          <w:sz w:val="28"/>
          <w:szCs w:val="28"/>
        </w:rPr>
        <w:t>2</w:t>
      </w:r>
      <w:r w:rsidRPr="00205CC8">
        <w:rPr>
          <w:sz w:val="28"/>
          <w:szCs w:val="28"/>
        </w:rPr>
        <w:t>2</w:t>
      </w:r>
      <w:r w:rsidR="00596DEF" w:rsidRPr="00205CC8">
        <w:rPr>
          <w:sz w:val="28"/>
          <w:szCs w:val="28"/>
        </w:rPr>
        <w:t>%)</w:t>
      </w:r>
    </w:p>
    <w:p w:rsidR="00E225C1" w:rsidRDefault="00205CC8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5B4C62" w:rsidRPr="004239B1">
        <w:rPr>
          <w:sz w:val="28"/>
          <w:szCs w:val="28"/>
        </w:rPr>
        <w:t xml:space="preserve"> – </w:t>
      </w:r>
      <w:r w:rsidRPr="00861481">
        <w:rPr>
          <w:sz w:val="28"/>
          <w:szCs w:val="28"/>
        </w:rPr>
        <w:t>22</w:t>
      </w:r>
      <w:r w:rsidR="00E225C1" w:rsidRPr="00861481">
        <w:rPr>
          <w:sz w:val="28"/>
          <w:szCs w:val="28"/>
        </w:rPr>
        <w:t xml:space="preserve"> обращени</w:t>
      </w:r>
      <w:r w:rsidRPr="00861481">
        <w:rPr>
          <w:sz w:val="28"/>
          <w:szCs w:val="28"/>
        </w:rPr>
        <w:t>я</w:t>
      </w:r>
      <w:r w:rsidR="00E225C1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33</w:t>
      </w:r>
      <w:r w:rsidR="00596DEF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205CC8">
        <w:rPr>
          <w:sz w:val="28"/>
          <w:szCs w:val="28"/>
        </w:rPr>
        <w:t>3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7940AE" w:rsidRPr="00861481">
        <w:rPr>
          <w:sz w:val="28"/>
          <w:szCs w:val="28"/>
        </w:rPr>
        <w:t>5</w:t>
      </w:r>
      <w:r w:rsidR="00596DEF" w:rsidRPr="00861481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205CC8" w:rsidRPr="00861481">
        <w:rPr>
          <w:sz w:val="28"/>
          <w:szCs w:val="28"/>
        </w:rPr>
        <w:t>13</w:t>
      </w:r>
      <w:r w:rsidRPr="00861481">
        <w:rPr>
          <w:sz w:val="28"/>
          <w:szCs w:val="28"/>
        </w:rPr>
        <w:t xml:space="preserve"> (</w:t>
      </w:r>
      <w:r w:rsidR="00FF640A" w:rsidRPr="00861481">
        <w:rPr>
          <w:sz w:val="28"/>
          <w:szCs w:val="28"/>
        </w:rPr>
        <w:t>1</w:t>
      </w:r>
      <w:r w:rsidR="00861481" w:rsidRPr="00861481">
        <w:rPr>
          <w:sz w:val="28"/>
          <w:szCs w:val="28"/>
        </w:rPr>
        <w:t>9</w:t>
      </w:r>
      <w:r w:rsidR="00596DEF" w:rsidRPr="00861481"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205CC8" w:rsidRPr="00861481">
        <w:rPr>
          <w:sz w:val="28"/>
          <w:szCs w:val="28"/>
        </w:rPr>
        <w:t>29</w:t>
      </w:r>
      <w:r w:rsidR="00F13092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4</w:t>
      </w:r>
      <w:r w:rsidR="00861481">
        <w:rPr>
          <w:sz w:val="28"/>
          <w:szCs w:val="28"/>
        </w:rPr>
        <w:t>4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6D1BDB" w:rsidRPr="00861481">
        <w:rPr>
          <w:sz w:val="28"/>
          <w:szCs w:val="28"/>
        </w:rPr>
        <w:t xml:space="preserve">- </w:t>
      </w:r>
      <w:r w:rsidR="000B7419" w:rsidRPr="00861481">
        <w:rPr>
          <w:sz w:val="28"/>
          <w:szCs w:val="28"/>
        </w:rPr>
        <w:t>2</w:t>
      </w:r>
      <w:r w:rsidR="00205CC8" w:rsidRPr="00861481">
        <w:rPr>
          <w:sz w:val="28"/>
          <w:szCs w:val="28"/>
        </w:rPr>
        <w:t>5</w:t>
      </w:r>
      <w:r w:rsidR="006D1BDB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37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205CC8" w:rsidRPr="00861481">
        <w:rPr>
          <w:sz w:val="28"/>
          <w:szCs w:val="28"/>
        </w:rPr>
        <w:t>59</w:t>
      </w:r>
      <w:r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88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205CC8" w:rsidRPr="00861481">
        <w:rPr>
          <w:sz w:val="28"/>
          <w:szCs w:val="28"/>
        </w:rPr>
        <w:t>6</w:t>
      </w:r>
      <w:r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9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регионы  - </w:t>
      </w:r>
      <w:r w:rsidR="00205CC8" w:rsidRPr="00861481">
        <w:rPr>
          <w:sz w:val="28"/>
          <w:szCs w:val="28"/>
        </w:rPr>
        <w:t>2</w:t>
      </w:r>
      <w:r w:rsidR="00C82378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3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="00D15EC7">
        <w:rPr>
          <w:sz w:val="28"/>
          <w:szCs w:val="28"/>
        </w:rPr>
        <w:t xml:space="preserve"> года рассмотрено </w:t>
      </w:r>
      <w:r w:rsidR="00205CC8">
        <w:rPr>
          <w:sz w:val="28"/>
          <w:szCs w:val="28"/>
        </w:rPr>
        <w:t>65</w:t>
      </w:r>
      <w:r w:rsidR="00D15EC7">
        <w:rPr>
          <w:sz w:val="28"/>
          <w:szCs w:val="28"/>
        </w:rPr>
        <w:t xml:space="preserve"> обращени</w:t>
      </w:r>
      <w:r w:rsidR="00861481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205CC8">
        <w:rPr>
          <w:sz w:val="28"/>
          <w:szCs w:val="28"/>
        </w:rPr>
        <w:t>65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205CC8">
        <w:rPr>
          <w:sz w:val="28"/>
          <w:szCs w:val="28"/>
        </w:rPr>
        <w:t>65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205CC8" w:rsidRPr="00861481">
        <w:rPr>
          <w:sz w:val="28"/>
          <w:szCs w:val="28"/>
        </w:rPr>
        <w:t>32</w:t>
      </w:r>
      <w:r w:rsidR="00C82378" w:rsidRPr="00861481">
        <w:rPr>
          <w:sz w:val="28"/>
          <w:szCs w:val="28"/>
        </w:rPr>
        <w:t xml:space="preserve"> (</w:t>
      </w:r>
      <w:r w:rsidR="007940AE" w:rsidRPr="00861481">
        <w:rPr>
          <w:sz w:val="28"/>
          <w:szCs w:val="28"/>
        </w:rPr>
        <w:t>4</w:t>
      </w:r>
      <w:r w:rsidR="00861481" w:rsidRPr="00861481">
        <w:rPr>
          <w:sz w:val="28"/>
          <w:szCs w:val="28"/>
        </w:rPr>
        <w:t>9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205CC8" w:rsidRPr="00861481">
        <w:rPr>
          <w:sz w:val="28"/>
          <w:szCs w:val="28"/>
        </w:rPr>
        <w:t>27</w:t>
      </w:r>
      <w:r w:rsidRPr="00861481">
        <w:rPr>
          <w:sz w:val="28"/>
          <w:szCs w:val="28"/>
        </w:rPr>
        <w:t xml:space="preserve"> (</w:t>
      </w:r>
      <w:r w:rsidR="007940AE" w:rsidRPr="00861481">
        <w:rPr>
          <w:sz w:val="28"/>
          <w:szCs w:val="28"/>
        </w:rPr>
        <w:t>4</w:t>
      </w:r>
      <w:r w:rsidR="00861481" w:rsidRPr="00861481">
        <w:rPr>
          <w:sz w:val="28"/>
          <w:szCs w:val="28"/>
        </w:rPr>
        <w:t>2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205CC8" w:rsidRPr="00861481">
        <w:rPr>
          <w:sz w:val="28"/>
          <w:szCs w:val="28"/>
        </w:rPr>
        <w:t>6</w:t>
      </w:r>
      <w:r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9</w:t>
      </w:r>
      <w:r w:rsidR="00596DEF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205CC8" w:rsidRPr="00861481">
        <w:rPr>
          <w:sz w:val="28"/>
          <w:szCs w:val="28"/>
        </w:rPr>
        <w:t>29</w:t>
      </w:r>
      <w:r w:rsidR="0083277A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45</w:t>
      </w:r>
      <w:r w:rsidR="0083277A" w:rsidRPr="00861481">
        <w:rPr>
          <w:sz w:val="28"/>
          <w:szCs w:val="28"/>
        </w:rPr>
        <w:t>%)</w:t>
      </w:r>
      <w:bookmarkStart w:id="0" w:name="_GoBack"/>
      <w:bookmarkEnd w:id="0"/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205CC8" w:rsidRPr="00861481">
        <w:rPr>
          <w:sz w:val="28"/>
          <w:szCs w:val="28"/>
        </w:rPr>
        <w:t>36</w:t>
      </w:r>
      <w:r w:rsidR="0083277A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55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тематика обращений в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1325A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7940AE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годовой бухгалтерской отчетности – 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4A" w:rsidRDefault="0017254A" w:rsidP="00B33E23">
      <w:pPr>
        <w:spacing w:after="0" w:line="240" w:lineRule="auto"/>
      </w:pPr>
      <w:r>
        <w:separator/>
      </w:r>
    </w:p>
  </w:endnote>
  <w:endnote w:type="continuationSeparator" w:id="0">
    <w:p w:rsidR="0017254A" w:rsidRDefault="0017254A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4A" w:rsidRDefault="0017254A" w:rsidP="00B33E23">
      <w:pPr>
        <w:spacing w:after="0" w:line="240" w:lineRule="auto"/>
      </w:pPr>
      <w:r>
        <w:separator/>
      </w:r>
    </w:p>
  </w:footnote>
  <w:footnote w:type="continuationSeparator" w:id="0">
    <w:p w:rsidR="0017254A" w:rsidRDefault="0017254A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7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A7954"/>
    <w:rsid w:val="000B7419"/>
    <w:rsid w:val="000C5D81"/>
    <w:rsid w:val="0017254A"/>
    <w:rsid w:val="00205CC8"/>
    <w:rsid w:val="00220ADF"/>
    <w:rsid w:val="00227ED6"/>
    <w:rsid w:val="0023136D"/>
    <w:rsid w:val="00262D0F"/>
    <w:rsid w:val="002F7668"/>
    <w:rsid w:val="00384808"/>
    <w:rsid w:val="003A47F2"/>
    <w:rsid w:val="003E255C"/>
    <w:rsid w:val="00400BCF"/>
    <w:rsid w:val="004239B1"/>
    <w:rsid w:val="00442CD7"/>
    <w:rsid w:val="00596DEF"/>
    <w:rsid w:val="005B4C62"/>
    <w:rsid w:val="00633098"/>
    <w:rsid w:val="00654612"/>
    <w:rsid w:val="006770B3"/>
    <w:rsid w:val="006D1BDB"/>
    <w:rsid w:val="006D21ED"/>
    <w:rsid w:val="006E671A"/>
    <w:rsid w:val="00734395"/>
    <w:rsid w:val="007940AE"/>
    <w:rsid w:val="007F3A72"/>
    <w:rsid w:val="0081650C"/>
    <w:rsid w:val="0083277A"/>
    <w:rsid w:val="00832DB2"/>
    <w:rsid w:val="00845A64"/>
    <w:rsid w:val="00861481"/>
    <w:rsid w:val="0086777F"/>
    <w:rsid w:val="008C6C53"/>
    <w:rsid w:val="008D47E6"/>
    <w:rsid w:val="008E05AA"/>
    <w:rsid w:val="0099511D"/>
    <w:rsid w:val="009B6633"/>
    <w:rsid w:val="009D4F26"/>
    <w:rsid w:val="00AC31B2"/>
    <w:rsid w:val="00AD73FB"/>
    <w:rsid w:val="00B33E23"/>
    <w:rsid w:val="00BB4F98"/>
    <w:rsid w:val="00C63624"/>
    <w:rsid w:val="00C82378"/>
    <w:rsid w:val="00CE0746"/>
    <w:rsid w:val="00D13607"/>
    <w:rsid w:val="00D15EC7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D3B72"/>
    <w:rsid w:val="00EE4BF3"/>
    <w:rsid w:val="00F117D2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45</cp:revision>
  <cp:lastPrinted>2020-04-06T11:49:00Z</cp:lastPrinted>
  <dcterms:created xsi:type="dcterms:W3CDTF">2016-10-13T12:41:00Z</dcterms:created>
  <dcterms:modified xsi:type="dcterms:W3CDTF">2020-04-06T11:50:00Z</dcterms:modified>
</cp:coreProperties>
</file>